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32" w:rsidRPr="00B55332" w:rsidRDefault="00B55332" w:rsidP="0055241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152400</wp:posOffset>
            </wp:positionV>
            <wp:extent cx="685800" cy="695325"/>
            <wp:effectExtent l="19050" t="0" r="0" b="0"/>
            <wp:wrapThrough wrapText="bothSides">
              <wp:wrapPolygon edited="1">
                <wp:start x="-4563" y="6616"/>
                <wp:lineTo x="-5849" y="6923"/>
                <wp:lineTo x="-3024" y="5912"/>
                <wp:lineTo x="-16090" y="5443"/>
                <wp:lineTo x="-4563" y="6616"/>
              </wp:wrapPolygon>
            </wp:wrapThrough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332">
        <w:rPr>
          <w:b/>
          <w:sz w:val="32"/>
          <w:szCs w:val="32"/>
        </w:rPr>
        <w:t>CENTRAL TEXAS ALLERGY &amp; ASTHMA</w:t>
      </w:r>
    </w:p>
    <w:p w:rsidR="00B55332" w:rsidRPr="00BF2571" w:rsidRDefault="00BF2571" w:rsidP="00BF2571">
      <w:pPr>
        <w:pStyle w:val="NoSpacing"/>
        <w:jc w:val="both"/>
      </w:pPr>
      <w:r>
        <w:t xml:space="preserve">                                                                                </w:t>
      </w:r>
      <w:r w:rsidR="00B55332" w:rsidRPr="00BF2571">
        <w:t>Priyanka Gupta, M.D.</w:t>
      </w:r>
    </w:p>
    <w:p w:rsidR="00B55332" w:rsidRPr="00BF2571" w:rsidRDefault="00552413" w:rsidP="00552413">
      <w:pPr>
        <w:rPr>
          <w:rFonts w:ascii="Times New Roman" w:hAnsi="Times New Roman" w:cs="Times New Roman"/>
        </w:rPr>
      </w:pPr>
      <w:r w:rsidRPr="00BF2571">
        <w:rPr>
          <w:rFonts w:ascii="Times New Roman" w:hAnsi="Times New Roman" w:cs="Times New Roman"/>
        </w:rPr>
        <w:t>www.CTxAA.com</w:t>
      </w:r>
    </w:p>
    <w:p w:rsidR="00B55332" w:rsidRDefault="00B55332" w:rsidP="00B5533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5A76" w:rsidRPr="00BF2571" w:rsidRDefault="00B55332" w:rsidP="00E35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571">
        <w:rPr>
          <w:rFonts w:ascii="Times New Roman" w:hAnsi="Times New Roman" w:cs="Times New Roman"/>
          <w:b/>
          <w:sz w:val="28"/>
          <w:szCs w:val="28"/>
          <w:u w:val="single"/>
        </w:rPr>
        <w:t>Common Medications Side Effects</w:t>
      </w:r>
    </w:p>
    <w:p w:rsidR="00B55332" w:rsidRDefault="00B55332" w:rsidP="00E359A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59AD" w:rsidRDefault="00FF5A76" w:rsidP="00B553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**Please refer to prescription insert of each medication and talk to your pharmacist about common side effects </w:t>
      </w:r>
      <w:r w:rsidR="00B55332">
        <w:rPr>
          <w:rFonts w:ascii="Times New Roman" w:hAnsi="Times New Roman" w:cs="Times New Roman"/>
          <w:b/>
          <w:sz w:val="32"/>
          <w:szCs w:val="32"/>
        </w:rPr>
        <w:t>when picking up your medication**</w:t>
      </w:r>
    </w:p>
    <w:p w:rsidR="00B55332" w:rsidRDefault="00B55332" w:rsidP="0094579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790" w:rsidRPr="0038166E" w:rsidRDefault="00945790" w:rsidP="003E2B31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66E">
        <w:rPr>
          <w:rFonts w:ascii="Times New Roman" w:hAnsi="Times New Roman" w:cs="Times New Roman"/>
          <w:b/>
          <w:sz w:val="26"/>
          <w:szCs w:val="26"/>
          <w:u w:val="single"/>
        </w:rPr>
        <w:t>Allergy Medications</w:t>
      </w:r>
    </w:p>
    <w:p w:rsidR="0038166E" w:rsidRPr="0038166E" w:rsidRDefault="0038166E" w:rsidP="0038166E">
      <w:pPr>
        <w:pStyle w:val="ListParagraph"/>
        <w:contextualSpacing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5790" w:rsidRPr="0038166E" w:rsidRDefault="00EB273E" w:rsidP="00B5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Nasal Topical Corticosteroids: </w:t>
      </w:r>
      <w:proofErr w:type="spellStart"/>
      <w:r w:rsidR="00BF2571" w:rsidRPr="0038166E">
        <w:rPr>
          <w:rFonts w:ascii="Times New Roman" w:hAnsi="Times New Roman" w:cs="Times New Roman"/>
          <w:b/>
        </w:rPr>
        <w:t>Flonase</w:t>
      </w:r>
      <w:proofErr w:type="spellEnd"/>
      <w:r w:rsidR="00BF2571" w:rsidRPr="0038166E">
        <w:rPr>
          <w:rFonts w:ascii="Times New Roman" w:hAnsi="Times New Roman" w:cs="Times New Roman"/>
          <w:b/>
        </w:rPr>
        <w:t xml:space="preserve"> (</w:t>
      </w:r>
      <w:proofErr w:type="spellStart"/>
      <w:r w:rsidR="00BF2571" w:rsidRPr="00EB273E">
        <w:rPr>
          <w:rFonts w:ascii="Times New Roman" w:hAnsi="Times New Roman" w:cs="Times New Roman"/>
          <w:b/>
          <w:shd w:val="clear" w:color="auto" w:fill="FFFFFF"/>
        </w:rPr>
        <w:t>Fluticasone</w:t>
      </w:r>
      <w:proofErr w:type="spellEnd"/>
      <w:r w:rsidR="00BF2571" w:rsidRPr="0038166E">
        <w:rPr>
          <w:rStyle w:val="apple-converted-space"/>
          <w:rFonts w:ascii="Times New Roman" w:hAnsi="Times New Roman" w:cs="Times New Roman"/>
          <w:b/>
          <w:color w:val="545454"/>
          <w:shd w:val="clear" w:color="auto" w:fill="FFFFFF"/>
        </w:rPr>
        <w:t>)</w:t>
      </w:r>
      <w:r w:rsidR="00945790" w:rsidRPr="0038166E">
        <w:rPr>
          <w:rFonts w:ascii="Times New Roman" w:hAnsi="Times New Roman" w:cs="Times New Roman"/>
          <w:b/>
        </w:rPr>
        <w:t xml:space="preserve">, Nasacort, </w:t>
      </w:r>
      <w:proofErr w:type="spellStart"/>
      <w:r w:rsidR="00945790" w:rsidRPr="0038166E">
        <w:rPr>
          <w:rFonts w:ascii="Times New Roman" w:hAnsi="Times New Roman" w:cs="Times New Roman"/>
          <w:b/>
        </w:rPr>
        <w:t>Nasonex</w:t>
      </w:r>
      <w:proofErr w:type="spellEnd"/>
      <w:r w:rsidR="00945790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945790" w:rsidRPr="0038166E">
        <w:rPr>
          <w:rFonts w:ascii="Times New Roman" w:hAnsi="Times New Roman" w:cs="Times New Roman"/>
          <w:b/>
        </w:rPr>
        <w:t>Omnaris</w:t>
      </w:r>
      <w:proofErr w:type="spellEnd"/>
      <w:r w:rsidR="00945790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945790" w:rsidRPr="0038166E">
        <w:rPr>
          <w:rFonts w:ascii="Times New Roman" w:hAnsi="Times New Roman" w:cs="Times New Roman"/>
          <w:b/>
        </w:rPr>
        <w:t>Qnasl</w:t>
      </w:r>
      <w:proofErr w:type="spellEnd"/>
      <w:r w:rsidR="00945790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945790" w:rsidRPr="0038166E">
        <w:rPr>
          <w:rFonts w:ascii="Times New Roman" w:hAnsi="Times New Roman" w:cs="Times New Roman"/>
          <w:b/>
        </w:rPr>
        <w:t>Rhinocort</w:t>
      </w:r>
      <w:proofErr w:type="spellEnd"/>
      <w:r w:rsidR="00945790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945790" w:rsidRPr="0038166E">
        <w:rPr>
          <w:rFonts w:ascii="Times New Roman" w:hAnsi="Times New Roman" w:cs="Times New Roman"/>
          <w:b/>
        </w:rPr>
        <w:t>Veramyst</w:t>
      </w:r>
      <w:proofErr w:type="spellEnd"/>
      <w:r w:rsidR="00945790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945790" w:rsidRPr="0038166E">
        <w:rPr>
          <w:rFonts w:ascii="Times New Roman" w:hAnsi="Times New Roman" w:cs="Times New Roman"/>
          <w:b/>
        </w:rPr>
        <w:t>Zetonna</w:t>
      </w:r>
      <w:proofErr w:type="spellEnd"/>
      <w:r w:rsidR="00BF2571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BF2571" w:rsidRPr="0038166E">
        <w:rPr>
          <w:rFonts w:ascii="Times New Roman" w:hAnsi="Times New Roman" w:cs="Times New Roman"/>
          <w:b/>
        </w:rPr>
        <w:t>Dymista</w:t>
      </w:r>
      <w:proofErr w:type="spellEnd"/>
      <w:r w:rsidR="00902127">
        <w:rPr>
          <w:rFonts w:ascii="Times New Roman" w:hAnsi="Times New Roman" w:cs="Times New Roman"/>
          <w:b/>
        </w:rPr>
        <w:t>;</w:t>
      </w:r>
      <w:r w:rsidR="00945790" w:rsidRPr="0038166E">
        <w:rPr>
          <w:rFonts w:ascii="Times New Roman" w:hAnsi="Times New Roman" w:cs="Times New Roman"/>
        </w:rPr>
        <w:t xml:space="preserve"> </w:t>
      </w:r>
      <w:r w:rsidR="00FF5A76" w:rsidRPr="0038166E">
        <w:rPr>
          <w:rFonts w:ascii="Times New Roman" w:hAnsi="Times New Roman" w:cs="Times New Roman"/>
        </w:rPr>
        <w:t>dryness, burning, stinging of nasal passage, headaches, nosebleeds</w:t>
      </w:r>
      <w:r w:rsidR="00945790" w:rsidRPr="0038166E">
        <w:rPr>
          <w:rFonts w:ascii="Times New Roman" w:hAnsi="Times New Roman" w:cs="Times New Roman"/>
        </w:rPr>
        <w:t>, nasal or oral thrush, growth suppression in pediatric patients, glaucoma, cataracts, osteoporosis</w:t>
      </w:r>
      <w:r w:rsidR="00FF5A76" w:rsidRPr="0038166E">
        <w:rPr>
          <w:rFonts w:ascii="Times New Roman" w:hAnsi="Times New Roman" w:cs="Times New Roman"/>
        </w:rPr>
        <w:t xml:space="preserve">, rarely </w:t>
      </w:r>
      <w:proofErr w:type="spellStart"/>
      <w:r w:rsidR="00FF5A76" w:rsidRPr="0038166E">
        <w:rPr>
          <w:rFonts w:ascii="Times New Roman" w:hAnsi="Times New Roman" w:cs="Times New Roman"/>
        </w:rPr>
        <w:t>septal</w:t>
      </w:r>
      <w:proofErr w:type="spellEnd"/>
      <w:r w:rsidR="00FF5A76" w:rsidRPr="0038166E">
        <w:rPr>
          <w:rFonts w:ascii="Times New Roman" w:hAnsi="Times New Roman" w:cs="Times New Roman"/>
        </w:rPr>
        <w:t xml:space="preserve"> perforation</w:t>
      </w:r>
      <w:r>
        <w:rPr>
          <w:rFonts w:ascii="Times New Roman" w:hAnsi="Times New Roman" w:cs="Times New Roman"/>
        </w:rPr>
        <w:t>.</w:t>
      </w:r>
    </w:p>
    <w:p w:rsidR="00945790" w:rsidRPr="0038166E" w:rsidRDefault="00945790" w:rsidP="00B55332">
      <w:pPr>
        <w:jc w:val="both"/>
        <w:rPr>
          <w:rFonts w:ascii="Times New Roman" w:hAnsi="Times New Roman" w:cs="Times New Roman"/>
        </w:rPr>
      </w:pPr>
    </w:p>
    <w:p w:rsidR="00945790" w:rsidRPr="0038166E" w:rsidRDefault="00945790" w:rsidP="00B55332">
      <w:pPr>
        <w:jc w:val="both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Nasal Topical Antihist</w:t>
      </w:r>
      <w:r w:rsidR="00EB273E">
        <w:rPr>
          <w:rFonts w:ascii="Times New Roman" w:hAnsi="Times New Roman" w:cs="Times New Roman"/>
          <w:b/>
        </w:rPr>
        <w:t xml:space="preserve">amines: </w:t>
      </w:r>
      <w:proofErr w:type="spellStart"/>
      <w:r w:rsidRPr="0038166E">
        <w:rPr>
          <w:rFonts w:ascii="Times New Roman" w:hAnsi="Times New Roman" w:cs="Times New Roman"/>
          <w:b/>
        </w:rPr>
        <w:t>Astelin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Astepro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Patanase</w:t>
      </w:r>
      <w:proofErr w:type="spellEnd"/>
      <w:r w:rsidR="00BF2571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BF2571" w:rsidRPr="0038166E">
        <w:rPr>
          <w:rFonts w:ascii="Times New Roman" w:hAnsi="Times New Roman" w:cs="Times New Roman"/>
          <w:b/>
        </w:rPr>
        <w:t>Dymista</w:t>
      </w:r>
      <w:proofErr w:type="spellEnd"/>
      <w:r w:rsidR="00902127">
        <w:rPr>
          <w:rFonts w:ascii="Times New Roman" w:hAnsi="Times New Roman" w:cs="Times New Roman"/>
          <w:b/>
        </w:rPr>
        <w:t>;</w:t>
      </w:r>
      <w:r w:rsidRPr="0038166E">
        <w:rPr>
          <w:rFonts w:ascii="Times New Roman" w:hAnsi="Times New Roman" w:cs="Times New Roman"/>
          <w:b/>
        </w:rPr>
        <w:t xml:space="preserve"> </w:t>
      </w:r>
      <w:r w:rsidRPr="0038166E">
        <w:rPr>
          <w:rFonts w:ascii="Times New Roman" w:hAnsi="Times New Roman" w:cs="Times New Roman"/>
        </w:rPr>
        <w:t>bitter taste,</w:t>
      </w:r>
      <w:r w:rsidRPr="0038166E">
        <w:rPr>
          <w:rFonts w:ascii="Times New Roman" w:hAnsi="Times New Roman" w:cs="Times New Roman"/>
          <w:b/>
        </w:rPr>
        <w:t xml:space="preserve"> </w:t>
      </w:r>
      <w:r w:rsidR="00902127">
        <w:rPr>
          <w:rFonts w:ascii="Times New Roman" w:hAnsi="Times New Roman" w:cs="Times New Roman"/>
        </w:rPr>
        <w:t>dryness, burning/</w:t>
      </w:r>
      <w:r w:rsidR="00FF5A76" w:rsidRPr="0038166E">
        <w:rPr>
          <w:rFonts w:ascii="Times New Roman" w:hAnsi="Times New Roman" w:cs="Times New Roman"/>
        </w:rPr>
        <w:t xml:space="preserve">stinging of nasal passage, headaches, </w:t>
      </w:r>
      <w:r w:rsidR="00EB273E" w:rsidRPr="0038166E">
        <w:rPr>
          <w:rFonts w:ascii="Times New Roman" w:hAnsi="Times New Roman" w:cs="Times New Roman"/>
        </w:rPr>
        <w:t>nosebleeds, drowsiness</w:t>
      </w:r>
      <w:r w:rsidR="00EB273E">
        <w:rPr>
          <w:rFonts w:ascii="Times New Roman" w:hAnsi="Times New Roman" w:cs="Times New Roman"/>
        </w:rPr>
        <w:t>.</w:t>
      </w:r>
    </w:p>
    <w:p w:rsidR="00BF2571" w:rsidRPr="0038166E" w:rsidRDefault="00BF2571" w:rsidP="00B55332">
      <w:pPr>
        <w:jc w:val="both"/>
        <w:rPr>
          <w:rFonts w:ascii="Times New Roman" w:hAnsi="Times New Roman" w:cs="Times New Roman"/>
        </w:rPr>
      </w:pPr>
    </w:p>
    <w:p w:rsidR="00BF2571" w:rsidRPr="0038166E" w:rsidRDefault="00BF2571" w:rsidP="0038166E">
      <w:pPr>
        <w:jc w:val="left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Antihistamines</w:t>
      </w:r>
      <w:r w:rsidRPr="00902127">
        <w:rPr>
          <w:rFonts w:ascii="Times New Roman" w:hAnsi="Times New Roman" w:cs="Times New Roman"/>
          <w:b/>
        </w:rPr>
        <w:t>:</w:t>
      </w:r>
      <w:r w:rsidR="0038166E" w:rsidRPr="0038166E">
        <w:rPr>
          <w:rFonts w:ascii="Times New Roman" w:hAnsi="Times New Roman" w:cs="Times New Roman"/>
        </w:rPr>
        <w:t xml:space="preserve"> </w:t>
      </w:r>
      <w:r w:rsidR="0038166E" w:rsidRPr="0038166E">
        <w:rPr>
          <w:rFonts w:ascii="Times New Roman" w:hAnsi="Times New Roman" w:cs="Times New Roman"/>
          <w:b/>
        </w:rPr>
        <w:t>Allegra (</w:t>
      </w:r>
      <w:proofErr w:type="spellStart"/>
      <w:r w:rsidR="0038166E" w:rsidRPr="0038166E">
        <w:rPr>
          <w:rFonts w:ascii="Times New Roman" w:hAnsi="Times New Roman" w:cs="Times New Roman"/>
          <w:b/>
        </w:rPr>
        <w:t>Fexofenadine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), </w:t>
      </w:r>
      <w:proofErr w:type="spellStart"/>
      <w:r w:rsidR="0038166E" w:rsidRPr="0038166E">
        <w:rPr>
          <w:rFonts w:ascii="Times New Roman" w:hAnsi="Times New Roman" w:cs="Times New Roman"/>
          <w:b/>
        </w:rPr>
        <w:t>Atarax</w:t>
      </w:r>
      <w:proofErr w:type="spellEnd"/>
      <w:r w:rsidR="0038166E" w:rsidRPr="0038166E">
        <w:rPr>
          <w:rFonts w:ascii="Times New Roman" w:hAnsi="Times New Roman" w:cs="Times New Roman"/>
          <w:b/>
        </w:rPr>
        <w:t>(</w:t>
      </w:r>
      <w:proofErr w:type="spellStart"/>
      <w:r w:rsidR="0038166E" w:rsidRPr="0038166E">
        <w:rPr>
          <w:rFonts w:ascii="Times New Roman" w:hAnsi="Times New Roman" w:cs="Times New Roman"/>
          <w:b/>
        </w:rPr>
        <w:t>Hydroxyzine</w:t>
      </w:r>
      <w:proofErr w:type="spellEnd"/>
      <w:r w:rsidR="0038166E" w:rsidRPr="0038166E">
        <w:rPr>
          <w:rFonts w:ascii="Times New Roman" w:hAnsi="Times New Roman" w:cs="Times New Roman"/>
          <w:b/>
        </w:rPr>
        <w:t>),Benadryl (</w:t>
      </w:r>
      <w:proofErr w:type="spellStart"/>
      <w:r w:rsidR="0038166E" w:rsidRPr="0038166E">
        <w:rPr>
          <w:rFonts w:ascii="Times New Roman" w:hAnsi="Times New Roman" w:cs="Times New Roman"/>
          <w:b/>
        </w:rPr>
        <w:t>Diphenhydramine</w:t>
      </w:r>
      <w:proofErr w:type="spellEnd"/>
      <w:r w:rsidR="0038166E" w:rsidRPr="0038166E">
        <w:rPr>
          <w:rFonts w:ascii="Times New Roman" w:hAnsi="Times New Roman" w:cs="Times New Roman"/>
          <w:b/>
        </w:rPr>
        <w:t>),Claritin (</w:t>
      </w:r>
      <w:proofErr w:type="spellStart"/>
      <w:r w:rsidR="0038166E" w:rsidRPr="0038166E">
        <w:rPr>
          <w:rFonts w:ascii="Times New Roman" w:hAnsi="Times New Roman" w:cs="Times New Roman"/>
          <w:b/>
        </w:rPr>
        <w:t>Loratadine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), </w:t>
      </w:r>
      <w:proofErr w:type="spellStart"/>
      <w:r w:rsidR="0038166E" w:rsidRPr="0038166E">
        <w:rPr>
          <w:rFonts w:ascii="Times New Roman" w:hAnsi="Times New Roman" w:cs="Times New Roman"/>
          <w:b/>
        </w:rPr>
        <w:t>Clarinex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 (</w:t>
      </w:r>
      <w:proofErr w:type="spellStart"/>
      <w:r w:rsidR="0038166E" w:rsidRPr="0038166E">
        <w:rPr>
          <w:rFonts w:ascii="Times New Roman" w:hAnsi="Times New Roman" w:cs="Times New Roman"/>
          <w:b/>
        </w:rPr>
        <w:t>Desloratadine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) </w:t>
      </w:r>
      <w:proofErr w:type="spellStart"/>
      <w:r w:rsidR="0038166E" w:rsidRPr="0038166E">
        <w:rPr>
          <w:rFonts w:ascii="Times New Roman" w:hAnsi="Times New Roman" w:cs="Times New Roman"/>
          <w:b/>
        </w:rPr>
        <w:t>Xyzal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 (</w:t>
      </w:r>
      <w:proofErr w:type="spellStart"/>
      <w:r w:rsidR="0038166E" w:rsidRPr="0038166E">
        <w:rPr>
          <w:rFonts w:ascii="Times New Roman" w:hAnsi="Times New Roman" w:cs="Times New Roman"/>
          <w:b/>
        </w:rPr>
        <w:t>Levocetirizine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), </w:t>
      </w:r>
      <w:proofErr w:type="spellStart"/>
      <w:r w:rsidR="0038166E" w:rsidRPr="0038166E">
        <w:rPr>
          <w:rFonts w:ascii="Times New Roman" w:hAnsi="Times New Roman" w:cs="Times New Roman"/>
          <w:b/>
        </w:rPr>
        <w:t>Zyrtec</w:t>
      </w:r>
      <w:proofErr w:type="spellEnd"/>
      <w:r w:rsidR="0038166E" w:rsidRPr="0038166E">
        <w:rPr>
          <w:rFonts w:ascii="Times New Roman" w:hAnsi="Times New Roman" w:cs="Times New Roman"/>
          <w:b/>
        </w:rPr>
        <w:t xml:space="preserve"> (</w:t>
      </w:r>
      <w:proofErr w:type="spellStart"/>
      <w:r w:rsidR="0038166E" w:rsidRPr="0038166E">
        <w:rPr>
          <w:rFonts w:ascii="Times New Roman" w:hAnsi="Times New Roman" w:cs="Times New Roman"/>
          <w:b/>
        </w:rPr>
        <w:t>Cetirizine</w:t>
      </w:r>
      <w:proofErr w:type="spellEnd"/>
      <w:r w:rsidR="0038166E" w:rsidRPr="0038166E">
        <w:rPr>
          <w:rFonts w:ascii="Times New Roman" w:hAnsi="Times New Roman" w:cs="Times New Roman"/>
          <w:b/>
        </w:rPr>
        <w:t>)</w:t>
      </w:r>
      <w:r w:rsidR="00902127" w:rsidRPr="00902127">
        <w:rPr>
          <w:rFonts w:ascii="Times New Roman" w:hAnsi="Times New Roman" w:cs="Times New Roman"/>
          <w:b/>
        </w:rPr>
        <w:t>;</w:t>
      </w:r>
      <w:r w:rsidR="0038166E" w:rsidRPr="00902127">
        <w:rPr>
          <w:rFonts w:ascii="Times New Roman" w:hAnsi="Times New Roman" w:cs="Times New Roman"/>
          <w:b/>
        </w:rPr>
        <w:t xml:space="preserve"> </w:t>
      </w:r>
      <w:r w:rsidR="0038166E" w:rsidRPr="0038166E">
        <w:rPr>
          <w:rFonts w:ascii="Times New Roman" w:hAnsi="Times New Roman" w:cs="Times New Roman"/>
        </w:rPr>
        <w:t>dryness of mucous membranes, d</w:t>
      </w:r>
      <w:r w:rsidR="00EB273E">
        <w:rPr>
          <w:rFonts w:ascii="Times New Roman" w:hAnsi="Times New Roman" w:cs="Times New Roman"/>
        </w:rPr>
        <w:t>r</w:t>
      </w:r>
      <w:r w:rsidR="0038166E" w:rsidRPr="0038166E">
        <w:rPr>
          <w:rFonts w:ascii="Times New Roman" w:hAnsi="Times New Roman" w:cs="Times New Roman"/>
        </w:rPr>
        <w:t>owsiness.</w:t>
      </w:r>
    </w:p>
    <w:p w:rsidR="00945790" w:rsidRDefault="00945790" w:rsidP="00B5533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790" w:rsidRPr="0038166E" w:rsidRDefault="00945790" w:rsidP="003E2B31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66E">
        <w:rPr>
          <w:rFonts w:ascii="Times New Roman" w:hAnsi="Times New Roman" w:cs="Times New Roman"/>
          <w:b/>
          <w:sz w:val="26"/>
          <w:szCs w:val="26"/>
          <w:u w:val="single"/>
        </w:rPr>
        <w:t>Allergy and Asthma Medications</w:t>
      </w:r>
    </w:p>
    <w:p w:rsidR="00945790" w:rsidRPr="0038166E" w:rsidRDefault="00EB273E" w:rsidP="00945790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Montelukast</w:t>
      </w:r>
      <w:proofErr w:type="spellEnd"/>
      <w:r>
        <w:rPr>
          <w:rFonts w:ascii="Times New Roman" w:hAnsi="Times New Roman" w:cs="Times New Roman"/>
          <w:b/>
        </w:rPr>
        <w:t xml:space="preserve"> Sodium (</w:t>
      </w:r>
      <w:proofErr w:type="spellStart"/>
      <w:r>
        <w:rPr>
          <w:rFonts w:ascii="Times New Roman" w:hAnsi="Times New Roman" w:cs="Times New Roman"/>
          <w:b/>
        </w:rPr>
        <w:t>Singulair</w:t>
      </w:r>
      <w:proofErr w:type="spellEnd"/>
      <w:r>
        <w:rPr>
          <w:rFonts w:ascii="Times New Roman" w:hAnsi="Times New Roman" w:cs="Times New Roman"/>
          <w:b/>
        </w:rPr>
        <w:t>)*;</w:t>
      </w:r>
      <w:r w:rsidR="00945790" w:rsidRPr="0038166E">
        <w:rPr>
          <w:rFonts w:ascii="Times New Roman" w:hAnsi="Times New Roman" w:cs="Times New Roman"/>
          <w:b/>
        </w:rPr>
        <w:t xml:space="preserve"> </w:t>
      </w:r>
      <w:r w:rsidR="00FF5A76" w:rsidRPr="0038166E">
        <w:rPr>
          <w:rFonts w:ascii="Times New Roman" w:hAnsi="Times New Roman" w:cs="Times New Roman"/>
        </w:rPr>
        <w:t xml:space="preserve">sleep disorders such </w:t>
      </w:r>
      <w:r w:rsidR="00945790" w:rsidRPr="0038166E">
        <w:rPr>
          <w:rFonts w:ascii="Times New Roman" w:hAnsi="Times New Roman" w:cs="Times New Roman"/>
        </w:rPr>
        <w:t>as nightmares or night terrors, anxiety/irritability, restlessness</w:t>
      </w:r>
      <w:r w:rsidR="00902127">
        <w:rPr>
          <w:rFonts w:ascii="Times New Roman" w:hAnsi="Times New Roman" w:cs="Times New Roman"/>
        </w:rPr>
        <w:t>.</w:t>
      </w:r>
    </w:p>
    <w:p w:rsidR="0038166E" w:rsidRPr="0038166E" w:rsidRDefault="0038166E" w:rsidP="00945790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884503" w:rsidRPr="0038166E" w:rsidRDefault="00884503" w:rsidP="003E2B31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66E">
        <w:rPr>
          <w:rFonts w:ascii="Times New Roman" w:hAnsi="Times New Roman" w:cs="Times New Roman"/>
          <w:b/>
          <w:sz w:val="26"/>
          <w:szCs w:val="26"/>
          <w:u w:val="single"/>
        </w:rPr>
        <w:t>Inhalers</w:t>
      </w:r>
    </w:p>
    <w:p w:rsidR="00884503" w:rsidRPr="0038166E" w:rsidRDefault="00884503" w:rsidP="00B55332">
      <w:pPr>
        <w:jc w:val="both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Long a</w:t>
      </w:r>
      <w:r w:rsidR="00EB273E">
        <w:rPr>
          <w:rFonts w:ascii="Times New Roman" w:hAnsi="Times New Roman" w:cs="Times New Roman"/>
          <w:b/>
        </w:rPr>
        <w:t xml:space="preserve">cting beta agonist medications: </w:t>
      </w:r>
      <w:proofErr w:type="spellStart"/>
      <w:r w:rsidR="00EB273E">
        <w:rPr>
          <w:rFonts w:ascii="Times New Roman" w:hAnsi="Times New Roman" w:cs="Times New Roman"/>
          <w:b/>
        </w:rPr>
        <w:t>Advair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Dulera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Symbicort</w:t>
      </w:r>
      <w:proofErr w:type="spellEnd"/>
      <w:r w:rsidR="00EB273E">
        <w:rPr>
          <w:rFonts w:ascii="Times New Roman" w:hAnsi="Times New Roman" w:cs="Times New Roman"/>
          <w:b/>
        </w:rPr>
        <w:t>*;</w:t>
      </w:r>
      <w:r w:rsidRPr="0038166E">
        <w:rPr>
          <w:rFonts w:ascii="Times New Roman" w:hAnsi="Times New Roman" w:cs="Times New Roman"/>
          <w:b/>
        </w:rPr>
        <w:t xml:space="preserve"> </w:t>
      </w:r>
      <w:r w:rsidRPr="0038166E">
        <w:rPr>
          <w:rFonts w:ascii="Times New Roman" w:hAnsi="Times New Roman" w:cs="Times New Roman"/>
        </w:rPr>
        <w:t>oral thrush, growth suppression in pediatric patients, glaucoma, cataracts, osteoporosis, asthma exacerbation, pneumonia, arrhythmias, asthma-related death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B55332">
      <w:pPr>
        <w:jc w:val="both"/>
        <w:rPr>
          <w:rFonts w:ascii="Times New Roman" w:hAnsi="Times New Roman" w:cs="Times New Roman"/>
        </w:rPr>
      </w:pPr>
    </w:p>
    <w:p w:rsidR="00884503" w:rsidRPr="0038166E" w:rsidRDefault="00884503" w:rsidP="00B55332">
      <w:pPr>
        <w:jc w:val="both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Inhal</w:t>
      </w:r>
      <w:r w:rsidR="00EB273E">
        <w:rPr>
          <w:rFonts w:ascii="Times New Roman" w:hAnsi="Times New Roman" w:cs="Times New Roman"/>
          <w:b/>
        </w:rPr>
        <w:t xml:space="preserve">ed corticosteroids medications: </w:t>
      </w:r>
      <w:proofErr w:type="spellStart"/>
      <w:r w:rsidRPr="0038166E">
        <w:rPr>
          <w:rFonts w:ascii="Times New Roman" w:hAnsi="Times New Roman" w:cs="Times New Roman"/>
          <w:b/>
        </w:rPr>
        <w:t>Aerospan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Alvesco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As</w:t>
      </w:r>
      <w:r w:rsidR="00EB273E">
        <w:rPr>
          <w:rFonts w:ascii="Times New Roman" w:hAnsi="Times New Roman" w:cs="Times New Roman"/>
          <w:b/>
        </w:rPr>
        <w:t>manex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Flovent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Pulmicort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Qvar</w:t>
      </w:r>
      <w:proofErr w:type="spellEnd"/>
      <w:r w:rsidR="00EB273E">
        <w:rPr>
          <w:rFonts w:ascii="Times New Roman" w:hAnsi="Times New Roman" w:cs="Times New Roman"/>
          <w:b/>
        </w:rPr>
        <w:t>;</w:t>
      </w:r>
      <w:r w:rsidRPr="0038166E">
        <w:rPr>
          <w:rFonts w:ascii="Times New Roman" w:hAnsi="Times New Roman" w:cs="Times New Roman"/>
          <w:b/>
        </w:rPr>
        <w:t xml:space="preserve"> </w:t>
      </w:r>
      <w:r w:rsidRPr="0038166E">
        <w:rPr>
          <w:rFonts w:ascii="Times New Roman" w:hAnsi="Times New Roman" w:cs="Times New Roman"/>
        </w:rPr>
        <w:t xml:space="preserve">oral thrush, growth suppression in pediatric patients, glaucoma, cataracts, </w:t>
      </w:r>
      <w:proofErr w:type="gramStart"/>
      <w:r w:rsidRPr="0038166E">
        <w:rPr>
          <w:rFonts w:ascii="Times New Roman" w:hAnsi="Times New Roman" w:cs="Times New Roman"/>
        </w:rPr>
        <w:t>osteoporosis</w:t>
      </w:r>
      <w:proofErr w:type="gramEnd"/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B55332">
      <w:pPr>
        <w:jc w:val="both"/>
        <w:rPr>
          <w:rFonts w:ascii="Times New Roman" w:hAnsi="Times New Roman" w:cs="Times New Roman"/>
        </w:rPr>
      </w:pPr>
    </w:p>
    <w:p w:rsidR="00884503" w:rsidRPr="0038166E" w:rsidRDefault="00884503" w:rsidP="00B55332">
      <w:pPr>
        <w:jc w:val="both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Short a</w:t>
      </w:r>
      <w:r w:rsidR="00EB273E">
        <w:rPr>
          <w:rFonts w:ascii="Times New Roman" w:hAnsi="Times New Roman" w:cs="Times New Roman"/>
          <w:b/>
        </w:rPr>
        <w:t xml:space="preserve">cting beta agonist </w:t>
      </w:r>
      <w:proofErr w:type="gramStart"/>
      <w:r w:rsidR="00EB273E">
        <w:rPr>
          <w:rFonts w:ascii="Times New Roman" w:hAnsi="Times New Roman" w:cs="Times New Roman"/>
          <w:b/>
        </w:rPr>
        <w:t>medications :</w:t>
      </w:r>
      <w:proofErr w:type="gramEnd"/>
      <w:r w:rsidR="00EB273E">
        <w:rPr>
          <w:rFonts w:ascii="Times New Roman" w:hAnsi="Times New Roman" w:cs="Times New Roman"/>
          <w:b/>
        </w:rPr>
        <w:t xml:space="preserve"> </w:t>
      </w:r>
      <w:proofErr w:type="spellStart"/>
      <w:r w:rsidRPr="0038166E">
        <w:rPr>
          <w:rFonts w:ascii="Times New Roman" w:hAnsi="Times New Roman" w:cs="Times New Roman"/>
          <w:b/>
        </w:rPr>
        <w:t>Albuterol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ProAir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Proventil</w:t>
      </w:r>
      <w:proofErr w:type="spellEnd"/>
      <w:r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Pr="0038166E">
        <w:rPr>
          <w:rFonts w:ascii="Times New Roman" w:hAnsi="Times New Roman" w:cs="Times New Roman"/>
          <w:b/>
        </w:rPr>
        <w:t>Vento</w:t>
      </w:r>
      <w:r w:rsidR="00EB273E">
        <w:rPr>
          <w:rFonts w:ascii="Times New Roman" w:hAnsi="Times New Roman" w:cs="Times New Roman"/>
          <w:b/>
        </w:rPr>
        <w:t>lin</w:t>
      </w:r>
      <w:proofErr w:type="spellEnd"/>
      <w:r w:rsidR="00EB273E">
        <w:rPr>
          <w:rFonts w:ascii="Times New Roman" w:hAnsi="Times New Roman" w:cs="Times New Roman"/>
          <w:b/>
        </w:rPr>
        <w:t xml:space="preserve">, </w:t>
      </w:r>
      <w:proofErr w:type="spellStart"/>
      <w:r w:rsidR="00EB273E">
        <w:rPr>
          <w:rFonts w:ascii="Times New Roman" w:hAnsi="Times New Roman" w:cs="Times New Roman"/>
          <w:b/>
        </w:rPr>
        <w:t>Xopenex</w:t>
      </w:r>
      <w:proofErr w:type="spellEnd"/>
      <w:r w:rsidR="00EB273E">
        <w:rPr>
          <w:rFonts w:ascii="Times New Roman" w:hAnsi="Times New Roman" w:cs="Times New Roman"/>
          <w:b/>
        </w:rPr>
        <w:t>;</w:t>
      </w:r>
      <w:r w:rsidRPr="0038166E">
        <w:rPr>
          <w:rFonts w:ascii="Times New Roman" w:hAnsi="Times New Roman" w:cs="Times New Roman"/>
          <w:b/>
        </w:rPr>
        <w:t xml:space="preserve"> </w:t>
      </w:r>
      <w:r w:rsidRPr="0038166E">
        <w:rPr>
          <w:rFonts w:ascii="Times New Roman" w:hAnsi="Times New Roman" w:cs="Times New Roman"/>
        </w:rPr>
        <w:t>bad taste, throat irritation, hypertension, palpitations, arrhythmias</w:t>
      </w:r>
      <w:r w:rsidR="00902127">
        <w:rPr>
          <w:rFonts w:ascii="Times New Roman" w:hAnsi="Times New Roman" w:cs="Times New Roman"/>
        </w:rPr>
        <w:t>.</w:t>
      </w:r>
    </w:p>
    <w:p w:rsidR="00B55332" w:rsidRPr="0038166E" w:rsidRDefault="00B55332" w:rsidP="00884503">
      <w:pPr>
        <w:jc w:val="left"/>
        <w:rPr>
          <w:rFonts w:ascii="Times New Roman" w:hAnsi="Times New Roman" w:cs="Times New Roman"/>
          <w:b/>
          <w:u w:val="single"/>
        </w:rPr>
      </w:pPr>
    </w:p>
    <w:p w:rsidR="00884503" w:rsidRPr="0038166E" w:rsidRDefault="00884503" w:rsidP="003E2B31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8166E">
        <w:rPr>
          <w:rFonts w:ascii="Times New Roman" w:hAnsi="Times New Roman" w:cs="Times New Roman"/>
          <w:b/>
          <w:sz w:val="26"/>
          <w:szCs w:val="26"/>
          <w:u w:val="single"/>
        </w:rPr>
        <w:t>Antibiotics</w:t>
      </w:r>
    </w:p>
    <w:p w:rsidR="00884503" w:rsidRPr="0038166E" w:rsidRDefault="00EB273E" w:rsidP="0038166E">
      <w:pPr>
        <w:spacing w:line="24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Flouroquinolones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884503" w:rsidRPr="0038166E">
        <w:rPr>
          <w:rFonts w:ascii="Times New Roman" w:hAnsi="Times New Roman" w:cs="Times New Roman"/>
          <w:b/>
        </w:rPr>
        <w:t>Avelox</w:t>
      </w:r>
      <w:proofErr w:type="spellEnd"/>
      <w:r w:rsidR="00884503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884503" w:rsidRPr="0038166E">
        <w:rPr>
          <w:rFonts w:ascii="Times New Roman" w:hAnsi="Times New Roman" w:cs="Times New Roman"/>
          <w:b/>
        </w:rPr>
        <w:t>Cipro</w:t>
      </w:r>
      <w:proofErr w:type="spellEnd"/>
      <w:r w:rsidR="00884503" w:rsidRPr="0038166E">
        <w:rPr>
          <w:rFonts w:ascii="Times New Roman" w:hAnsi="Times New Roman" w:cs="Times New Roman"/>
          <w:b/>
        </w:rPr>
        <w:t xml:space="preserve">, </w:t>
      </w:r>
      <w:proofErr w:type="spellStart"/>
      <w:r w:rsidR="00884503" w:rsidRPr="0038166E">
        <w:rPr>
          <w:rFonts w:ascii="Times New Roman" w:hAnsi="Times New Roman" w:cs="Times New Roman"/>
          <w:b/>
        </w:rPr>
        <w:t>Levaquin</w:t>
      </w:r>
      <w:proofErr w:type="spellEnd"/>
      <w:r>
        <w:rPr>
          <w:rFonts w:ascii="Times New Roman" w:hAnsi="Times New Roman" w:cs="Times New Roman"/>
          <w:b/>
        </w:rPr>
        <w:t xml:space="preserve">; </w:t>
      </w:r>
      <w:r w:rsidR="00FF5A76" w:rsidRPr="0038166E">
        <w:rPr>
          <w:rFonts w:ascii="Times New Roman" w:hAnsi="Times New Roman" w:cs="Times New Roman"/>
        </w:rPr>
        <w:t xml:space="preserve">yeast infection, </w:t>
      </w:r>
      <w:r w:rsidR="00884503" w:rsidRPr="0038166E">
        <w:rPr>
          <w:rFonts w:ascii="Times New Roman" w:hAnsi="Times New Roman" w:cs="Times New Roman"/>
        </w:rPr>
        <w:t>tendon rupture, peripheral neuropathy, arrhythmias</w:t>
      </w:r>
      <w:r w:rsidR="00D91295" w:rsidRPr="0038166E">
        <w:rPr>
          <w:rFonts w:ascii="Times New Roman" w:hAnsi="Times New Roman" w:cs="Times New Roman"/>
        </w:rPr>
        <w:t>, diarrhea, Clostridium infection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</w:rPr>
      </w:pP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</w:rPr>
      </w:pPr>
      <w:proofErr w:type="spellStart"/>
      <w:r w:rsidRPr="0038166E">
        <w:rPr>
          <w:rFonts w:ascii="Times New Roman" w:hAnsi="Times New Roman" w:cs="Times New Roman"/>
          <w:b/>
        </w:rPr>
        <w:t>Azithromycin</w:t>
      </w:r>
      <w:proofErr w:type="spellEnd"/>
      <w:r w:rsidRPr="0038166E">
        <w:rPr>
          <w:rFonts w:ascii="Times New Roman" w:hAnsi="Times New Roman" w:cs="Times New Roman"/>
          <w:b/>
        </w:rPr>
        <w:t>:</w:t>
      </w:r>
      <w:r w:rsidRPr="0038166E">
        <w:rPr>
          <w:rFonts w:ascii="Times New Roman" w:hAnsi="Times New Roman" w:cs="Times New Roman"/>
        </w:rPr>
        <w:t xml:space="preserve"> </w:t>
      </w:r>
      <w:r w:rsidR="00FF5A76" w:rsidRPr="0038166E">
        <w:rPr>
          <w:rFonts w:ascii="Times New Roman" w:hAnsi="Times New Roman" w:cs="Times New Roman"/>
        </w:rPr>
        <w:t xml:space="preserve">yeast infection, </w:t>
      </w:r>
      <w:r w:rsidRPr="0038166E">
        <w:rPr>
          <w:rFonts w:ascii="Times New Roman" w:hAnsi="Times New Roman" w:cs="Times New Roman"/>
        </w:rPr>
        <w:t>arrhythmias</w:t>
      </w:r>
      <w:r w:rsidR="00D91295" w:rsidRPr="0038166E">
        <w:rPr>
          <w:rFonts w:ascii="Times New Roman" w:hAnsi="Times New Roman" w:cs="Times New Roman"/>
        </w:rPr>
        <w:t>, diarrhea, Clostridium infection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</w:rPr>
      </w:pP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</w:rPr>
      </w:pPr>
      <w:proofErr w:type="spellStart"/>
      <w:r w:rsidRPr="0038166E">
        <w:rPr>
          <w:rFonts w:ascii="Times New Roman" w:hAnsi="Times New Roman" w:cs="Times New Roman"/>
          <w:b/>
        </w:rPr>
        <w:t>Augmentin</w:t>
      </w:r>
      <w:proofErr w:type="spellEnd"/>
      <w:r w:rsidRPr="0038166E">
        <w:rPr>
          <w:rFonts w:ascii="Times New Roman" w:hAnsi="Times New Roman" w:cs="Times New Roman"/>
          <w:b/>
        </w:rPr>
        <w:t>:</w:t>
      </w:r>
      <w:r w:rsidR="00D91295" w:rsidRPr="0038166E">
        <w:rPr>
          <w:rFonts w:ascii="Times New Roman" w:hAnsi="Times New Roman" w:cs="Times New Roman"/>
        </w:rPr>
        <w:t xml:space="preserve"> yeast infection, diarrhea, Clostridium infection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  <w:b/>
        </w:rPr>
      </w:pPr>
      <w:proofErr w:type="spellStart"/>
      <w:r w:rsidRPr="0038166E">
        <w:rPr>
          <w:rFonts w:ascii="Times New Roman" w:hAnsi="Times New Roman" w:cs="Times New Roman"/>
          <w:b/>
        </w:rPr>
        <w:t>Cefdinir</w:t>
      </w:r>
      <w:proofErr w:type="spellEnd"/>
      <w:r w:rsidRPr="0038166E">
        <w:rPr>
          <w:rFonts w:ascii="Times New Roman" w:hAnsi="Times New Roman" w:cs="Times New Roman"/>
          <w:b/>
        </w:rPr>
        <w:t xml:space="preserve"> (</w:t>
      </w:r>
      <w:proofErr w:type="spellStart"/>
      <w:r w:rsidRPr="0038166E">
        <w:rPr>
          <w:rFonts w:ascii="Times New Roman" w:hAnsi="Times New Roman" w:cs="Times New Roman"/>
          <w:b/>
        </w:rPr>
        <w:t>Omnicef</w:t>
      </w:r>
      <w:proofErr w:type="spellEnd"/>
      <w:r w:rsidRPr="0038166E">
        <w:rPr>
          <w:rFonts w:ascii="Times New Roman" w:hAnsi="Times New Roman" w:cs="Times New Roman"/>
          <w:b/>
        </w:rPr>
        <w:t>):</w:t>
      </w:r>
      <w:r w:rsidR="00D91295" w:rsidRPr="0038166E">
        <w:rPr>
          <w:rFonts w:ascii="Times New Roman" w:hAnsi="Times New Roman" w:cs="Times New Roman"/>
          <w:b/>
        </w:rPr>
        <w:t xml:space="preserve">  </w:t>
      </w:r>
      <w:r w:rsidR="00D91295" w:rsidRPr="0038166E">
        <w:rPr>
          <w:rFonts w:ascii="Times New Roman" w:hAnsi="Times New Roman" w:cs="Times New Roman"/>
        </w:rPr>
        <w:t>yeast infection</w:t>
      </w:r>
      <w:r w:rsidR="00EB273E">
        <w:rPr>
          <w:rFonts w:ascii="Times New Roman" w:hAnsi="Times New Roman" w:cs="Times New Roman"/>
        </w:rPr>
        <w:t>, diarrhea, Clostridium</w:t>
      </w:r>
      <w:r w:rsidR="00D91295" w:rsidRPr="0038166E">
        <w:rPr>
          <w:rFonts w:ascii="Times New Roman" w:hAnsi="Times New Roman" w:cs="Times New Roman"/>
        </w:rPr>
        <w:t xml:space="preserve"> infection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884503" w:rsidRPr="0038166E" w:rsidRDefault="00884503" w:rsidP="0038166E">
      <w:pPr>
        <w:spacing w:line="240" w:lineRule="exact"/>
        <w:jc w:val="both"/>
        <w:rPr>
          <w:rFonts w:ascii="Times New Roman" w:hAnsi="Times New Roman" w:cs="Times New Roman"/>
          <w:b/>
        </w:rPr>
      </w:pPr>
      <w:proofErr w:type="spellStart"/>
      <w:r w:rsidRPr="0038166E">
        <w:rPr>
          <w:rFonts w:ascii="Times New Roman" w:hAnsi="Times New Roman" w:cs="Times New Roman"/>
          <w:b/>
        </w:rPr>
        <w:t>Biaxin</w:t>
      </w:r>
      <w:proofErr w:type="spellEnd"/>
      <w:r w:rsidRPr="0038166E">
        <w:rPr>
          <w:rFonts w:ascii="Times New Roman" w:hAnsi="Times New Roman" w:cs="Times New Roman"/>
          <w:b/>
        </w:rPr>
        <w:t>:</w:t>
      </w:r>
      <w:r w:rsidR="00D91295" w:rsidRPr="0038166E">
        <w:rPr>
          <w:rFonts w:ascii="Times New Roman" w:hAnsi="Times New Roman" w:cs="Times New Roman"/>
          <w:b/>
        </w:rPr>
        <w:t xml:space="preserve">  </w:t>
      </w:r>
      <w:r w:rsidR="00D91295" w:rsidRPr="0038166E">
        <w:rPr>
          <w:rFonts w:ascii="Times New Roman" w:hAnsi="Times New Roman" w:cs="Times New Roman"/>
        </w:rPr>
        <w:t>yeast infection, diarrhea, Clostridium infection</w:t>
      </w:r>
      <w:r w:rsidR="00902127">
        <w:rPr>
          <w:rFonts w:ascii="Times New Roman" w:hAnsi="Times New Roman" w:cs="Times New Roman"/>
        </w:rPr>
        <w:t>.</w:t>
      </w:r>
    </w:p>
    <w:p w:rsidR="00884503" w:rsidRPr="0038166E" w:rsidRDefault="00884503" w:rsidP="00884503">
      <w:pPr>
        <w:jc w:val="left"/>
        <w:rPr>
          <w:rFonts w:ascii="Times New Roman" w:hAnsi="Times New Roman" w:cs="Times New Roman"/>
          <w:b/>
        </w:rPr>
      </w:pPr>
    </w:p>
    <w:p w:rsidR="00D91295" w:rsidRPr="0038166E" w:rsidRDefault="00D91295" w:rsidP="003E2B31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66E">
        <w:rPr>
          <w:rFonts w:ascii="Times New Roman" w:hAnsi="Times New Roman" w:cs="Times New Roman"/>
          <w:b/>
          <w:sz w:val="26"/>
          <w:szCs w:val="26"/>
          <w:u w:val="single"/>
        </w:rPr>
        <w:t>Other Medications</w:t>
      </w:r>
    </w:p>
    <w:p w:rsidR="00330153" w:rsidRPr="0038166E" w:rsidRDefault="00E359AD" w:rsidP="00E359AD">
      <w:pPr>
        <w:jc w:val="left"/>
        <w:rPr>
          <w:rFonts w:ascii="Times New Roman" w:hAnsi="Times New Roman" w:cs="Times New Roman"/>
        </w:rPr>
      </w:pPr>
      <w:r w:rsidRPr="0038166E">
        <w:rPr>
          <w:rFonts w:ascii="Times New Roman" w:hAnsi="Times New Roman" w:cs="Times New Roman"/>
          <w:b/>
        </w:rPr>
        <w:t>P</w:t>
      </w:r>
      <w:r w:rsidR="00FF5A76" w:rsidRPr="0038166E">
        <w:rPr>
          <w:rFonts w:ascii="Times New Roman" w:hAnsi="Times New Roman" w:cs="Times New Roman"/>
          <w:b/>
        </w:rPr>
        <w:t>roton Pump Inhibitor</w:t>
      </w:r>
      <w:r w:rsidR="00EB273E">
        <w:rPr>
          <w:rFonts w:ascii="Times New Roman" w:hAnsi="Times New Roman" w:cs="Times New Roman"/>
          <w:b/>
        </w:rPr>
        <w:t xml:space="preserve"> </w:t>
      </w:r>
      <w:r w:rsidR="00EB273E" w:rsidRPr="00EB273E">
        <w:rPr>
          <w:rFonts w:ascii="Times New Roman" w:hAnsi="Times New Roman" w:cs="Times New Roman"/>
          <w:b/>
        </w:rPr>
        <w:t xml:space="preserve">medications: </w:t>
      </w:r>
      <w:proofErr w:type="spellStart"/>
      <w:r w:rsidR="00330153" w:rsidRPr="00EB273E">
        <w:rPr>
          <w:rFonts w:ascii="Times New Roman" w:hAnsi="Times New Roman" w:cs="Times New Roman"/>
          <w:b/>
        </w:rPr>
        <w:t>Aciphex</w:t>
      </w:r>
      <w:proofErr w:type="spellEnd"/>
      <w:r w:rsidR="00330153" w:rsidRPr="00EB273E">
        <w:rPr>
          <w:rFonts w:ascii="Times New Roman" w:hAnsi="Times New Roman" w:cs="Times New Roman"/>
          <w:b/>
        </w:rPr>
        <w:t xml:space="preserve">, </w:t>
      </w:r>
      <w:proofErr w:type="spellStart"/>
      <w:r w:rsidR="00D91295" w:rsidRPr="00EB273E">
        <w:rPr>
          <w:rFonts w:ascii="Times New Roman" w:hAnsi="Times New Roman" w:cs="Times New Roman"/>
          <w:b/>
        </w:rPr>
        <w:t>Dexilant</w:t>
      </w:r>
      <w:proofErr w:type="spellEnd"/>
      <w:r w:rsidRPr="00EB273E">
        <w:rPr>
          <w:rFonts w:ascii="Times New Roman" w:hAnsi="Times New Roman" w:cs="Times New Roman"/>
          <w:b/>
        </w:rPr>
        <w:t xml:space="preserve">, </w:t>
      </w:r>
      <w:proofErr w:type="spellStart"/>
      <w:r w:rsidRPr="00EB273E">
        <w:rPr>
          <w:rFonts w:ascii="Times New Roman" w:hAnsi="Times New Roman" w:cs="Times New Roman"/>
          <w:b/>
        </w:rPr>
        <w:t>Nexium</w:t>
      </w:r>
      <w:proofErr w:type="spellEnd"/>
      <w:r w:rsidRPr="00EB273E">
        <w:rPr>
          <w:rFonts w:ascii="Times New Roman" w:hAnsi="Times New Roman" w:cs="Times New Roman"/>
          <w:b/>
        </w:rPr>
        <w:t xml:space="preserve">, </w:t>
      </w:r>
      <w:proofErr w:type="spellStart"/>
      <w:r w:rsidRPr="00EB273E">
        <w:rPr>
          <w:rFonts w:ascii="Times New Roman" w:hAnsi="Times New Roman" w:cs="Times New Roman"/>
          <w:b/>
        </w:rPr>
        <w:t>Prevacid</w:t>
      </w:r>
      <w:proofErr w:type="spellEnd"/>
      <w:r w:rsidRPr="00EB273E">
        <w:rPr>
          <w:rFonts w:ascii="Times New Roman" w:hAnsi="Times New Roman" w:cs="Times New Roman"/>
          <w:b/>
        </w:rPr>
        <w:t xml:space="preserve">, </w:t>
      </w:r>
      <w:proofErr w:type="spellStart"/>
      <w:r w:rsidRPr="00EB273E">
        <w:rPr>
          <w:rFonts w:ascii="Times New Roman" w:hAnsi="Times New Roman" w:cs="Times New Roman"/>
          <w:b/>
        </w:rPr>
        <w:t>Prilosec</w:t>
      </w:r>
      <w:proofErr w:type="spellEnd"/>
      <w:r w:rsidR="00D91295" w:rsidRPr="00EB273E">
        <w:rPr>
          <w:rFonts w:ascii="Times New Roman" w:hAnsi="Times New Roman" w:cs="Times New Roman"/>
          <w:b/>
        </w:rPr>
        <w:t>/</w:t>
      </w:r>
      <w:proofErr w:type="spellStart"/>
      <w:r w:rsidR="00D91295" w:rsidRPr="00EB273E">
        <w:rPr>
          <w:rFonts w:ascii="Times New Roman" w:hAnsi="Times New Roman" w:cs="Times New Roman"/>
          <w:b/>
        </w:rPr>
        <w:t>Omeprazole</w:t>
      </w:r>
      <w:proofErr w:type="spellEnd"/>
      <w:r w:rsidR="005E0669" w:rsidRPr="00EB273E">
        <w:rPr>
          <w:rFonts w:ascii="Times New Roman" w:hAnsi="Times New Roman" w:cs="Times New Roman"/>
          <w:b/>
        </w:rPr>
        <w:t>; long</w:t>
      </w:r>
      <w:r w:rsidR="00F7619C" w:rsidRPr="00EB273E">
        <w:rPr>
          <w:rFonts w:ascii="Times New Roman" w:hAnsi="Times New Roman" w:cs="Times New Roman"/>
        </w:rPr>
        <w:t xml:space="preserve"> bone</w:t>
      </w:r>
      <w:r w:rsidR="00F7619C" w:rsidRPr="00EB273E">
        <w:rPr>
          <w:rFonts w:ascii="Times New Roman" w:hAnsi="Times New Roman" w:cs="Times New Roman"/>
          <w:b/>
        </w:rPr>
        <w:t xml:space="preserve"> </w:t>
      </w:r>
      <w:r w:rsidR="00330153" w:rsidRPr="00EB273E">
        <w:rPr>
          <w:rFonts w:ascii="Times New Roman" w:hAnsi="Times New Roman" w:cs="Times New Roman"/>
        </w:rPr>
        <w:t>fractures, calcium loss, magnesium loss</w:t>
      </w:r>
      <w:r w:rsidR="00EB273E" w:rsidRPr="00EB273E">
        <w:rPr>
          <w:rFonts w:ascii="Times New Roman" w:hAnsi="Times New Roman" w:cs="Times New Roman"/>
        </w:rPr>
        <w:t>.</w:t>
      </w:r>
    </w:p>
    <w:p w:rsidR="00667204" w:rsidRPr="0038166E" w:rsidRDefault="00D91295" w:rsidP="0038166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55332">
        <w:rPr>
          <w:rFonts w:ascii="Times New Roman" w:hAnsi="Times New Roman" w:cs="Times New Roman"/>
          <w:b/>
          <w:i/>
          <w:sz w:val="36"/>
          <w:szCs w:val="36"/>
        </w:rPr>
        <w:t>*indicates medication has a black box warning</w:t>
      </w:r>
      <w:r w:rsidR="0038166E">
        <w:rPr>
          <w:rFonts w:ascii="Times New Roman" w:hAnsi="Times New Roman" w:cs="Times New Roman"/>
          <w:b/>
          <w:i/>
          <w:sz w:val="36"/>
          <w:szCs w:val="36"/>
        </w:rPr>
        <w:t>*</w:t>
      </w:r>
      <w:r w:rsidR="001E4EA5" w:rsidRPr="001E4EA5">
        <w:rPr>
          <w:rFonts w:ascii="Times New Roman" w:hAnsi="Times New Roman" w:cs="Times New Roman"/>
          <w:b/>
          <w:sz w:val="10"/>
          <w:szCs w:val="10"/>
        </w:rPr>
        <w:t>6/3/14</w:t>
      </w:r>
    </w:p>
    <w:p w:rsidR="00667204" w:rsidRDefault="00667204" w:rsidP="00E359A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67204" w:rsidSect="00BF2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6082"/>
    <w:multiLevelType w:val="hybridMultilevel"/>
    <w:tmpl w:val="3C641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9AD"/>
    <w:rsid w:val="001E4EA5"/>
    <w:rsid w:val="001F2D58"/>
    <w:rsid w:val="00330153"/>
    <w:rsid w:val="0038166E"/>
    <w:rsid w:val="003E2B31"/>
    <w:rsid w:val="00446303"/>
    <w:rsid w:val="00552413"/>
    <w:rsid w:val="005E0669"/>
    <w:rsid w:val="00667204"/>
    <w:rsid w:val="006A5C86"/>
    <w:rsid w:val="00821850"/>
    <w:rsid w:val="00823F91"/>
    <w:rsid w:val="0083326E"/>
    <w:rsid w:val="00855F07"/>
    <w:rsid w:val="00884503"/>
    <w:rsid w:val="008A6CC1"/>
    <w:rsid w:val="00902127"/>
    <w:rsid w:val="00945790"/>
    <w:rsid w:val="00B22F29"/>
    <w:rsid w:val="00B55332"/>
    <w:rsid w:val="00BB51C8"/>
    <w:rsid w:val="00BF2571"/>
    <w:rsid w:val="00CB1658"/>
    <w:rsid w:val="00CF2856"/>
    <w:rsid w:val="00CF51E1"/>
    <w:rsid w:val="00D45AF5"/>
    <w:rsid w:val="00D91295"/>
    <w:rsid w:val="00E359AD"/>
    <w:rsid w:val="00EB273E"/>
    <w:rsid w:val="00F7619C"/>
    <w:rsid w:val="00FE1F76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3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55332"/>
  </w:style>
  <w:style w:type="paragraph" w:styleId="ListParagraph">
    <w:name w:val="List Paragraph"/>
    <w:basedOn w:val="Normal"/>
    <w:uiPriority w:val="34"/>
    <w:qFormat/>
    <w:rsid w:val="003E2B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Melanies desk</dc:creator>
  <cp:lastModifiedBy>Robert Caldwell</cp:lastModifiedBy>
  <cp:revision>10</cp:revision>
  <cp:lastPrinted>2014-06-03T14:54:00Z</cp:lastPrinted>
  <dcterms:created xsi:type="dcterms:W3CDTF">2014-05-20T16:07:00Z</dcterms:created>
  <dcterms:modified xsi:type="dcterms:W3CDTF">2014-06-09T13:31:00Z</dcterms:modified>
</cp:coreProperties>
</file>